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C1E0F" w14:textId="77777777" w:rsidR="009E7FB9" w:rsidRPr="009E7FB9" w:rsidRDefault="009E7FB9" w:rsidP="009E7FB9">
      <w:pPr>
        <w:jc w:val="center"/>
        <w:rPr>
          <w:rFonts w:ascii="Times New Roman" w:hAnsi="Times New Roman" w:cs="Times New Roman"/>
          <w:b/>
          <w:bCs/>
        </w:rPr>
      </w:pPr>
      <w:r w:rsidRPr="009E7FB9">
        <w:rPr>
          <w:rFonts w:ascii="Times New Roman" w:hAnsi="Times New Roman" w:cs="Times New Roman"/>
          <w:b/>
          <w:bCs/>
        </w:rPr>
        <w:t>КОНТАКТЫ ГОСУДАРСТВЕННЫХ ОРГАНОВ ВЛАСТИ</w:t>
      </w:r>
    </w:p>
    <w:p w14:paraId="310A00A3" w14:textId="77777777" w:rsidR="009E7FB9" w:rsidRPr="009E7FB9" w:rsidRDefault="009E7FB9" w:rsidP="009E7FB9">
      <w:pPr>
        <w:rPr>
          <w:rFonts w:ascii="Times New Roman" w:hAnsi="Times New Roman" w:cs="Times New Roman"/>
          <w:b/>
          <w:bCs/>
        </w:rPr>
      </w:pPr>
      <w:r w:rsidRPr="009E7FB9">
        <w:rPr>
          <w:rFonts w:ascii="Times New Roman" w:hAnsi="Times New Roman" w:cs="Times New Roman"/>
          <w:b/>
          <w:bCs/>
        </w:rPr>
        <w:t>Министерство здравоохранения Российской Федерации</w:t>
      </w:r>
    </w:p>
    <w:p w14:paraId="67C7493A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Фактический адрес: 127994, Москва, Рахмановский пер., д.3</w:t>
      </w:r>
    </w:p>
    <w:p w14:paraId="63511201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Телефоны: 8 (495) 627-24-00, 84(495) 627-29-44</w:t>
      </w:r>
    </w:p>
    <w:p w14:paraId="382CABB2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E-mail: info@minzdrav.ru</w:t>
      </w:r>
    </w:p>
    <w:p w14:paraId="24C3A4C1" w14:textId="77777777" w:rsidR="009E7FB9" w:rsidRPr="009E7FB9" w:rsidRDefault="009E7FB9" w:rsidP="009E7FB9">
      <w:pPr>
        <w:rPr>
          <w:rFonts w:ascii="Times New Roman" w:hAnsi="Times New Roman" w:cs="Times New Roman"/>
          <w:b/>
          <w:bCs/>
        </w:rPr>
      </w:pPr>
      <w:r w:rsidRPr="009E7FB9">
        <w:rPr>
          <w:rFonts w:ascii="Times New Roman" w:hAnsi="Times New Roman" w:cs="Times New Roman"/>
          <w:b/>
          <w:bCs/>
        </w:rPr>
        <w:t>Управление Федеральной службы по надзору в сфере защиты прав потребителей</w:t>
      </w:r>
    </w:p>
    <w:p w14:paraId="009458D5" w14:textId="77777777" w:rsidR="009E7FB9" w:rsidRPr="009E7FB9" w:rsidRDefault="009E7FB9" w:rsidP="009E7FB9">
      <w:pPr>
        <w:rPr>
          <w:rFonts w:ascii="Times New Roman" w:hAnsi="Times New Roman" w:cs="Times New Roman"/>
          <w:b/>
          <w:bCs/>
        </w:rPr>
      </w:pPr>
      <w:r w:rsidRPr="009E7FB9">
        <w:rPr>
          <w:rFonts w:ascii="Times New Roman" w:hAnsi="Times New Roman" w:cs="Times New Roman"/>
          <w:b/>
          <w:bCs/>
        </w:rPr>
        <w:t>и благополучия города Москве</w:t>
      </w:r>
    </w:p>
    <w:p w14:paraId="56209940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Юридический адрес: 129626, Москва, Графский переулок, д.4/9</w:t>
      </w:r>
    </w:p>
    <w:p w14:paraId="3BA41D18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Фактический адрес: 129626, Москва, Графский переулок, д.4/9</w:t>
      </w:r>
    </w:p>
    <w:p w14:paraId="21FCF5CA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Время работы:</w:t>
      </w:r>
    </w:p>
    <w:p w14:paraId="006E1895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Понедельник-четверг: с 9:00 до 17:00</w:t>
      </w:r>
    </w:p>
    <w:p w14:paraId="1AB1C993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Пятница: с 9:00 до 16:30</w:t>
      </w:r>
    </w:p>
    <w:p w14:paraId="318EBDC8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Обед с 13:00 до 13:45</w:t>
      </w:r>
    </w:p>
    <w:p w14:paraId="4C137B88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Телефоны: 8 (495) 687-40-35, 8 (495) 616-65-69</w:t>
      </w:r>
    </w:p>
    <w:p w14:paraId="2276F8BF" w14:textId="77777777" w:rsidR="009E7FB9" w:rsidRPr="009E7FB9" w:rsidRDefault="009E7FB9" w:rsidP="009E7FB9">
      <w:pPr>
        <w:rPr>
          <w:rFonts w:ascii="Times New Roman" w:hAnsi="Times New Roman" w:cs="Times New Roman"/>
          <w:lang w:val="en-US"/>
        </w:rPr>
      </w:pPr>
      <w:r w:rsidRPr="009E7FB9">
        <w:rPr>
          <w:rFonts w:ascii="Times New Roman" w:hAnsi="Times New Roman" w:cs="Times New Roman"/>
        </w:rPr>
        <w:t>Сайт</w:t>
      </w:r>
      <w:r w:rsidRPr="009E7FB9">
        <w:rPr>
          <w:rFonts w:ascii="Times New Roman" w:hAnsi="Times New Roman" w:cs="Times New Roman"/>
          <w:lang w:val="en-US"/>
        </w:rPr>
        <w:t xml:space="preserve">: </w:t>
      </w:r>
      <w:proofErr w:type="gramStart"/>
      <w:r w:rsidRPr="009E7FB9">
        <w:rPr>
          <w:rFonts w:ascii="Times New Roman" w:hAnsi="Times New Roman" w:cs="Times New Roman"/>
          <w:lang w:val="en-US"/>
        </w:rPr>
        <w:t>77.rospotrebnadzor.ru</w:t>
      </w:r>
      <w:proofErr w:type="gramEnd"/>
    </w:p>
    <w:p w14:paraId="49317B92" w14:textId="77777777" w:rsidR="009E7FB9" w:rsidRPr="009E7FB9" w:rsidRDefault="009E7FB9" w:rsidP="009E7FB9">
      <w:pPr>
        <w:rPr>
          <w:rFonts w:ascii="Times New Roman" w:hAnsi="Times New Roman" w:cs="Times New Roman"/>
          <w:lang w:val="en-US"/>
        </w:rPr>
      </w:pPr>
      <w:r w:rsidRPr="009E7FB9">
        <w:rPr>
          <w:rFonts w:ascii="Times New Roman" w:hAnsi="Times New Roman" w:cs="Times New Roman"/>
          <w:lang w:val="en-US"/>
        </w:rPr>
        <w:t>E-mail: uprav@77.rospotrebnadzor.ru</w:t>
      </w:r>
    </w:p>
    <w:p w14:paraId="0A5E751F" w14:textId="77777777" w:rsidR="009E7FB9" w:rsidRPr="009E7FB9" w:rsidRDefault="009E7FB9" w:rsidP="009E7FB9">
      <w:pPr>
        <w:rPr>
          <w:rFonts w:ascii="Times New Roman" w:hAnsi="Times New Roman" w:cs="Times New Roman"/>
          <w:b/>
          <w:bCs/>
        </w:rPr>
      </w:pPr>
      <w:r w:rsidRPr="009E7FB9">
        <w:rPr>
          <w:rFonts w:ascii="Times New Roman" w:hAnsi="Times New Roman" w:cs="Times New Roman"/>
          <w:b/>
          <w:bCs/>
        </w:rPr>
        <w:t>Территориальный орган Росздравнадзора по городу Москве и МО</w:t>
      </w:r>
    </w:p>
    <w:p w14:paraId="64BFDB02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Фактический адрес: 109316, г. Москва, Волгоградский проспект 27</w:t>
      </w:r>
    </w:p>
    <w:p w14:paraId="2F41D723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Телефоны: 8-(916) 256-76-76</w:t>
      </w:r>
    </w:p>
    <w:p w14:paraId="0BE7136A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Время работы:</w:t>
      </w:r>
    </w:p>
    <w:p w14:paraId="3AE077BD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Понедельник-четверг: с 09:00 до 17:45, перерыв с 13:00 до 13:30</w:t>
      </w:r>
    </w:p>
    <w:p w14:paraId="505E6A45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Пятница: с 09:00 до 16:30, перерыв 13:00-13:30</w:t>
      </w:r>
    </w:p>
    <w:p w14:paraId="511FC663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Сайт: reg77.roszdravnadzor.ru</w:t>
      </w:r>
    </w:p>
    <w:p w14:paraId="4B0A9E54" w14:textId="77777777" w:rsidR="009E7FB9" w:rsidRPr="009E7FB9" w:rsidRDefault="009E7FB9" w:rsidP="009E7FB9">
      <w:pPr>
        <w:rPr>
          <w:rFonts w:ascii="Times New Roman" w:hAnsi="Times New Roman" w:cs="Times New Roman"/>
          <w:lang w:val="en-US"/>
        </w:rPr>
      </w:pPr>
      <w:r w:rsidRPr="009E7FB9">
        <w:rPr>
          <w:rFonts w:ascii="Times New Roman" w:hAnsi="Times New Roman" w:cs="Times New Roman"/>
          <w:lang w:val="en-US"/>
        </w:rPr>
        <w:t>E-mail: office@reg77.roszdravnadzor.ru</w:t>
      </w:r>
    </w:p>
    <w:p w14:paraId="7168D89A" w14:textId="77777777" w:rsidR="009E7FB9" w:rsidRPr="009E7FB9" w:rsidRDefault="009E7FB9" w:rsidP="009E7FB9">
      <w:pPr>
        <w:rPr>
          <w:rFonts w:ascii="Times New Roman" w:hAnsi="Times New Roman" w:cs="Times New Roman"/>
          <w:b/>
          <w:bCs/>
        </w:rPr>
      </w:pPr>
      <w:r w:rsidRPr="009E7FB9">
        <w:rPr>
          <w:rFonts w:ascii="Times New Roman" w:hAnsi="Times New Roman" w:cs="Times New Roman"/>
          <w:b/>
          <w:bCs/>
        </w:rPr>
        <w:t>Префектура Северо-Западного административного округа</w:t>
      </w:r>
    </w:p>
    <w:p w14:paraId="5E4A6ED9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Фактический адрес: 125362</w:t>
      </w:r>
      <w:proofErr w:type="gramStart"/>
      <w:r w:rsidRPr="009E7FB9">
        <w:rPr>
          <w:rFonts w:ascii="Times New Roman" w:hAnsi="Times New Roman" w:cs="Times New Roman"/>
        </w:rPr>
        <w:t>. ,</w:t>
      </w:r>
      <w:proofErr w:type="gramEnd"/>
      <w:r w:rsidRPr="009E7FB9">
        <w:rPr>
          <w:rFonts w:ascii="Times New Roman" w:hAnsi="Times New Roman" w:cs="Times New Roman"/>
        </w:rPr>
        <w:t xml:space="preserve"> Россия, Москва, ул. Свободы, 13/2</w:t>
      </w:r>
    </w:p>
    <w:p w14:paraId="688B720A" w14:textId="1BAD9EB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Время работы: Понедельник-четверг: с 8:00 до 17:00</w:t>
      </w:r>
      <w:r>
        <w:rPr>
          <w:rFonts w:ascii="Times New Roman" w:hAnsi="Times New Roman" w:cs="Times New Roman"/>
        </w:rPr>
        <w:t xml:space="preserve"> </w:t>
      </w:r>
      <w:r w:rsidRPr="009E7FB9">
        <w:rPr>
          <w:rFonts w:ascii="Times New Roman" w:hAnsi="Times New Roman" w:cs="Times New Roman"/>
        </w:rPr>
        <w:t>Пятница: с 8:00 до 15:45</w:t>
      </w:r>
    </w:p>
    <w:p w14:paraId="48A2E976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Единая справочная служба города Москвы: 8 (495)777-77-77</w:t>
      </w:r>
    </w:p>
    <w:p w14:paraId="2CE32910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Справочный телефон Префектуры (495) 777-28-08</w:t>
      </w:r>
    </w:p>
    <w:p w14:paraId="21AB1272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сайт: szao.mos.ru</w:t>
      </w:r>
    </w:p>
    <w:p w14:paraId="3AEF6BC4" w14:textId="77777777" w:rsidR="009E7FB9" w:rsidRPr="009E7FB9" w:rsidRDefault="009E7FB9" w:rsidP="009E7FB9">
      <w:pPr>
        <w:rPr>
          <w:rFonts w:ascii="Times New Roman" w:hAnsi="Times New Roman" w:cs="Times New Roman"/>
          <w:b/>
          <w:bCs/>
        </w:rPr>
      </w:pPr>
      <w:r w:rsidRPr="009E7FB9">
        <w:rPr>
          <w:rFonts w:ascii="Times New Roman" w:hAnsi="Times New Roman" w:cs="Times New Roman"/>
          <w:b/>
          <w:bCs/>
        </w:rPr>
        <w:t>Федеральное бюджетное учреждение здравоохранения</w:t>
      </w:r>
    </w:p>
    <w:p w14:paraId="0E061B91" w14:textId="77777777" w:rsidR="009E7FB9" w:rsidRPr="009E7FB9" w:rsidRDefault="009E7FB9" w:rsidP="009E7FB9">
      <w:pPr>
        <w:rPr>
          <w:rFonts w:ascii="Times New Roman" w:hAnsi="Times New Roman" w:cs="Times New Roman"/>
          <w:b/>
          <w:bCs/>
        </w:rPr>
      </w:pPr>
      <w:r w:rsidRPr="009E7FB9">
        <w:rPr>
          <w:rFonts w:ascii="Times New Roman" w:hAnsi="Times New Roman" w:cs="Times New Roman"/>
          <w:b/>
          <w:bCs/>
        </w:rPr>
        <w:t>«Центра гигиены и эпидемиологии в городе Москве»</w:t>
      </w:r>
    </w:p>
    <w:p w14:paraId="3D2FA1CF" w14:textId="076CD092" w:rsid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Юридический адрес: 129626, Москва, Графский переулок, д.4/9</w:t>
      </w:r>
    </w:p>
    <w:p w14:paraId="3E7FFD5F" w14:textId="6EAEA653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Фактический адрес: 129626, Москва, Графский переулок, д.4/9</w:t>
      </w:r>
    </w:p>
    <w:p w14:paraId="4F280558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lastRenderedPageBreak/>
        <w:t>Время работы: круглосуточно</w:t>
      </w:r>
    </w:p>
    <w:p w14:paraId="4D61E705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Телефоны: 8 (495)687-40-35, 8 (495)687-40-67</w:t>
      </w:r>
    </w:p>
    <w:p w14:paraId="3FE893CB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  <w:b/>
          <w:bCs/>
        </w:rPr>
        <w:t>Федеральная налоговая служба (горячая линия)</w:t>
      </w:r>
      <w:r w:rsidRPr="009E7FB9">
        <w:rPr>
          <w:rFonts w:ascii="Times New Roman" w:hAnsi="Times New Roman" w:cs="Times New Roman"/>
        </w:rPr>
        <w:t xml:space="preserve"> 8 (800) 222-22-22</w:t>
      </w:r>
    </w:p>
    <w:p w14:paraId="587A9894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  <w:b/>
          <w:bCs/>
        </w:rPr>
        <w:t>Федеральная антимонопольная служба</w:t>
      </w:r>
      <w:r w:rsidRPr="009E7FB9">
        <w:rPr>
          <w:rFonts w:ascii="Times New Roman" w:hAnsi="Times New Roman" w:cs="Times New Roman"/>
        </w:rPr>
        <w:t xml:space="preserve"> +7 499 755‑23-23</w:t>
      </w:r>
    </w:p>
    <w:p w14:paraId="723C4AB1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>Санэпидемстанция (горячая линия) 8 (800) 707-99-18</w:t>
      </w:r>
    </w:p>
    <w:p w14:paraId="0E0A5BD8" w14:textId="77777777" w:rsidR="009E7FB9" w:rsidRPr="009E7FB9" w:rsidRDefault="009E7FB9" w:rsidP="009E7FB9">
      <w:pPr>
        <w:rPr>
          <w:rFonts w:ascii="Times New Roman" w:hAnsi="Times New Roman" w:cs="Times New Roman"/>
          <w:b/>
          <w:bCs/>
        </w:rPr>
      </w:pPr>
      <w:r w:rsidRPr="009E7FB9">
        <w:rPr>
          <w:rFonts w:ascii="Times New Roman" w:hAnsi="Times New Roman" w:cs="Times New Roman"/>
        </w:rPr>
        <w:t xml:space="preserve">101 </w:t>
      </w:r>
      <w:r w:rsidRPr="009E7FB9">
        <w:rPr>
          <w:rFonts w:ascii="Times New Roman" w:hAnsi="Times New Roman" w:cs="Times New Roman"/>
          <w:b/>
          <w:bCs/>
        </w:rPr>
        <w:t>МЧС</w:t>
      </w:r>
    </w:p>
    <w:p w14:paraId="3E72248B" w14:textId="77777777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 xml:space="preserve">102 </w:t>
      </w:r>
      <w:r w:rsidRPr="009E7FB9">
        <w:rPr>
          <w:rFonts w:ascii="Times New Roman" w:hAnsi="Times New Roman" w:cs="Times New Roman"/>
          <w:b/>
          <w:bCs/>
        </w:rPr>
        <w:t>Полиция</w:t>
      </w:r>
    </w:p>
    <w:p w14:paraId="1AD4544C" w14:textId="3BF0AF61" w:rsidR="009E7FB9" w:rsidRPr="009E7FB9" w:rsidRDefault="009E7FB9" w:rsidP="009E7FB9">
      <w:pPr>
        <w:rPr>
          <w:rFonts w:ascii="Times New Roman" w:hAnsi="Times New Roman" w:cs="Times New Roman"/>
        </w:rPr>
      </w:pPr>
      <w:r w:rsidRPr="009E7FB9">
        <w:rPr>
          <w:rFonts w:ascii="Times New Roman" w:hAnsi="Times New Roman" w:cs="Times New Roman"/>
        </w:rPr>
        <w:t xml:space="preserve">103 </w:t>
      </w:r>
      <w:r w:rsidRPr="009E7FB9">
        <w:rPr>
          <w:rFonts w:ascii="Times New Roman" w:hAnsi="Times New Roman" w:cs="Times New Roman"/>
          <w:b/>
          <w:bCs/>
        </w:rPr>
        <w:t>Скорая помощь</w:t>
      </w:r>
    </w:p>
    <w:sectPr w:rsidR="009E7FB9" w:rsidRPr="009E7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99E9A" w14:textId="77777777" w:rsidR="00F4668D" w:rsidRDefault="00F4668D" w:rsidP="009E7FB9">
      <w:pPr>
        <w:spacing w:after="0" w:line="240" w:lineRule="auto"/>
      </w:pPr>
      <w:r>
        <w:separator/>
      </w:r>
    </w:p>
  </w:endnote>
  <w:endnote w:type="continuationSeparator" w:id="0">
    <w:p w14:paraId="450F9A47" w14:textId="77777777" w:rsidR="00F4668D" w:rsidRDefault="00F4668D" w:rsidP="009E7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4F3E2" w14:textId="77777777" w:rsidR="00F4668D" w:rsidRDefault="00F4668D" w:rsidP="009E7FB9">
      <w:pPr>
        <w:spacing w:after="0" w:line="240" w:lineRule="auto"/>
      </w:pPr>
      <w:r>
        <w:separator/>
      </w:r>
    </w:p>
  </w:footnote>
  <w:footnote w:type="continuationSeparator" w:id="0">
    <w:p w14:paraId="55807243" w14:textId="77777777" w:rsidR="00F4668D" w:rsidRDefault="00F4668D" w:rsidP="009E7F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FB9"/>
    <w:rsid w:val="009E7FB9"/>
    <w:rsid w:val="00D41320"/>
    <w:rsid w:val="00F4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E0D8E"/>
  <w15:chartTrackingRefBased/>
  <w15:docId w15:val="{523C9A2F-FDB1-41F0-A89F-9F1D8B375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7FB9"/>
  </w:style>
  <w:style w:type="paragraph" w:styleId="a5">
    <w:name w:val="footer"/>
    <w:basedOn w:val="a"/>
    <w:link w:val="a6"/>
    <w:uiPriority w:val="99"/>
    <w:unhideWhenUsed/>
    <w:rsid w:val="009E7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7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1</cp:revision>
  <dcterms:created xsi:type="dcterms:W3CDTF">2026-08-26T12:19:00Z</dcterms:created>
  <dcterms:modified xsi:type="dcterms:W3CDTF">2026-08-26T12:22:00Z</dcterms:modified>
</cp:coreProperties>
</file>